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1292173754"/>
        <w:docPartObj>
          <w:docPartGallery w:val="Cover Pages"/>
          <w:docPartUnique/>
        </w:docPartObj>
      </w:sdtPr>
      <w:sdtEndPr>
        <w:rPr>
          <w:rFonts w:ascii="Times New Roman (Headings CS)" w:eastAsiaTheme="minorHAnsi" w:hAnsi="Times New Roman (Headings CS)" w:cs="Times New Roman (Headings CS)"/>
          <w:color w:val="auto"/>
          <w:kern w:val="3"/>
          <w:sz w:val="28"/>
        </w:rPr>
      </w:sdtEndPr>
      <w:sdtContent>
        <w:p w14:paraId="6678B574" w14:textId="291F0800" w:rsidR="008814E5" w:rsidRDefault="008814E5">
          <w:pPr>
            <w:pStyle w:val="NoSpacing"/>
            <w:spacing w:before="1540" w:after="240"/>
            <w:jc w:val="center"/>
            <w:rPr>
              <w:color w:val="4472C4" w:themeColor="accent1"/>
            </w:rPr>
          </w:pPr>
          <w:r>
            <w:rPr>
              <w:noProof/>
              <w:color w:val="4472C4" w:themeColor="accent1"/>
            </w:rPr>
            <w:drawing>
              <wp:inline distT="0" distB="0" distL="0" distR="0" wp14:anchorId="56FBE8FB" wp14:editId="1925CCE3">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294FC23A2F45440C840813FEF92B10FC"/>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FD6048C" w14:textId="604AEF51" w:rsidR="008814E5" w:rsidRDefault="008814E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Network security</w:t>
              </w:r>
            </w:p>
          </w:sdtContent>
        </w:sdt>
        <w:sdt>
          <w:sdtPr>
            <w:rPr>
              <w:color w:val="4472C4" w:themeColor="accent1"/>
              <w:sz w:val="52"/>
              <w:szCs w:val="52"/>
            </w:rPr>
            <w:alias w:val="Subtitle"/>
            <w:tag w:val=""/>
            <w:id w:val="328029620"/>
            <w:placeholder>
              <w:docPart w:val="E4A2C50886C847239AD9EF39CA3514A9"/>
            </w:placeholder>
            <w:dataBinding w:prefixMappings="xmlns:ns0='http://purl.org/dc/elements/1.1/' xmlns:ns1='http://schemas.openxmlformats.org/package/2006/metadata/core-properties' " w:xpath="/ns1:coreProperties[1]/ns0:subject[1]" w:storeItemID="{6C3C8BC8-F283-45AE-878A-BAB7291924A1}"/>
            <w:text/>
          </w:sdtPr>
          <w:sdtContent>
            <w:p w14:paraId="10794DCC" w14:textId="4075D405" w:rsidR="008814E5" w:rsidRPr="008814E5" w:rsidRDefault="008814E5">
              <w:pPr>
                <w:pStyle w:val="NoSpacing"/>
                <w:jc w:val="center"/>
                <w:rPr>
                  <w:color w:val="4472C4" w:themeColor="accent1"/>
                  <w:sz w:val="52"/>
                  <w:szCs w:val="52"/>
                </w:rPr>
              </w:pPr>
              <w:r w:rsidRPr="008814E5">
                <w:rPr>
                  <w:color w:val="4472C4" w:themeColor="accent1"/>
                  <w:sz w:val="52"/>
                  <w:szCs w:val="52"/>
                </w:rPr>
                <w:t>Assignment 3</w:t>
              </w:r>
            </w:p>
          </w:sdtContent>
        </w:sdt>
        <w:p w14:paraId="07B8E69B" w14:textId="123CC77B" w:rsidR="008814E5" w:rsidRPr="008814E5" w:rsidRDefault="008814E5">
          <w:pPr>
            <w:pStyle w:val="NoSpacing"/>
            <w:spacing w:before="480"/>
            <w:jc w:val="center"/>
            <w:rPr>
              <w:color w:val="4472C4" w:themeColor="accent1"/>
              <w:sz w:val="52"/>
              <w:szCs w:val="52"/>
            </w:rPr>
          </w:pPr>
          <w:r w:rsidRPr="008814E5">
            <w:rPr>
              <w:color w:val="4472C4" w:themeColor="accent1"/>
              <w:sz w:val="52"/>
              <w:szCs w:val="52"/>
            </w:rPr>
            <w:t>Soheil Shirvani</w:t>
          </w:r>
          <w:r w:rsidRPr="008814E5">
            <w:rPr>
              <w:color w:val="4472C4" w:themeColor="accent1"/>
              <w:sz w:val="52"/>
              <w:szCs w:val="52"/>
            </w:rPr>
            <w:tab/>
          </w:r>
          <w:r w:rsidRPr="008814E5">
            <w:rPr>
              <w:color w:val="4472C4" w:themeColor="accent1"/>
              <w:sz w:val="52"/>
              <w:szCs w:val="52"/>
            </w:rPr>
            <w:tab/>
            <w:t>3720505</w:t>
          </w:r>
        </w:p>
        <w:p w14:paraId="18AA43E8" w14:textId="32026107" w:rsidR="008814E5" w:rsidRDefault="008814E5">
          <w:pPr>
            <w:pStyle w:val="NoSpacing"/>
            <w:spacing w:before="480"/>
            <w:jc w:val="center"/>
            <w:rPr>
              <w:color w:val="4472C4" w:themeColor="accent1"/>
            </w:rPr>
          </w:pPr>
          <w:r>
            <w:rPr>
              <w:noProof/>
              <w:color w:val="4472C4" w:themeColor="accent1"/>
            </w:rPr>
            <w:drawing>
              <wp:inline distT="0" distB="0" distL="0" distR="0" wp14:anchorId="6D3E9C3A" wp14:editId="205111ED">
                <wp:extent cx="3272790" cy="2065274"/>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274678" cy="2066465"/>
                        </a:xfrm>
                        <a:prstGeom prst="rect">
                          <a:avLst/>
                        </a:prstGeom>
                      </pic:spPr>
                    </pic:pic>
                  </a:graphicData>
                </a:graphic>
              </wp:inline>
            </w:drawing>
          </w:r>
        </w:p>
        <w:p w14:paraId="1C4AC2EC" w14:textId="6B5805D7" w:rsidR="008814E5" w:rsidRDefault="008814E5">
          <w:r>
            <w:br w:type="page"/>
          </w:r>
        </w:p>
      </w:sdtContent>
    </w:sdt>
    <w:p w14:paraId="79E48DB9" w14:textId="62135FB0" w:rsidR="009455B7" w:rsidRDefault="00E851FA">
      <w:r>
        <w:rPr>
          <w:noProof/>
        </w:rPr>
        <w:lastRenderedPageBreak/>
        <mc:AlternateContent>
          <mc:Choice Requires="wps">
            <w:drawing>
              <wp:anchor distT="0" distB="0" distL="114300" distR="114300" simplePos="0" relativeHeight="251659264" behindDoc="0" locked="0" layoutInCell="1" allowOverlap="1" wp14:anchorId="46F3B2E7" wp14:editId="75CC0B47">
                <wp:simplePos x="0" y="0"/>
                <wp:positionH relativeFrom="margin">
                  <wp:align>right</wp:align>
                </wp:positionH>
                <wp:positionV relativeFrom="paragraph">
                  <wp:posOffset>-317</wp:posOffset>
                </wp:positionV>
                <wp:extent cx="5929313" cy="637857"/>
                <wp:effectExtent l="0" t="0" r="14605" b="10160"/>
                <wp:wrapNone/>
                <wp:docPr id="1" name="Rectangle: Rounded Corners 1"/>
                <wp:cNvGraphicFramePr/>
                <a:graphic xmlns:a="http://schemas.openxmlformats.org/drawingml/2006/main">
                  <a:graphicData uri="http://schemas.microsoft.com/office/word/2010/wordprocessingShape">
                    <wps:wsp>
                      <wps:cNvSpPr/>
                      <wps:spPr>
                        <a:xfrm>
                          <a:off x="0" y="0"/>
                          <a:ext cx="5929313" cy="637857"/>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799E6108" w14:textId="0046C435" w:rsidR="00E851FA" w:rsidRPr="00E851FA" w:rsidRDefault="00E851FA" w:rsidP="00E851FA">
                            <w:pPr>
                              <w:pStyle w:val="Heading1"/>
                            </w:pPr>
                            <w:r w:rsidRPr="00E851FA">
                              <w:t>Data Integrity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3B2E7" id="Rectangle: Rounded Corners 1" o:spid="_x0000_s1026" style="position:absolute;left:0;text-align:left;margin-left:415.7pt;margin-top:0;width:466.9pt;height:50.2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" fillcolor="#5b9bd5 [3208]" strokecolor="#1f4d78 [1608]" strokeweight="1pt">
                <v:stroke joinstyle="miter"/>
                <v:textbox>
                  <w:txbxContent>
                    <w:p w14:paraId="799E6108" w14:textId="0046C435" w:rsidR="00E851FA" w:rsidRPr="00E851FA" w:rsidRDefault="00E851FA" w:rsidP="00E851FA">
                      <w:pPr>
                        <w:pStyle w:val="Heading1"/>
                      </w:pPr>
                      <w:r w:rsidRPr="00E851FA">
                        <w:t>Data Integrity</w:t>
                      </w:r>
                    </w:p>
                  </w:txbxContent>
                </v:textbox>
                <w10:wrap anchorx="margin"/>
              </v:roundrect>
            </w:pict>
          </mc:Fallback>
        </mc:AlternateContent>
      </w:r>
    </w:p>
    <w:p w14:paraId="43176567" w14:textId="7399EBCB" w:rsidR="00E851FA" w:rsidRPr="00E851FA" w:rsidRDefault="00E851FA" w:rsidP="00E851FA"/>
    <w:p w14:paraId="6D6BB997" w14:textId="77777777" w:rsidR="00E851FA" w:rsidRDefault="00E851FA" w:rsidP="00E851FA">
      <w:pPr>
        <w:ind w:firstLine="0"/>
      </w:pPr>
    </w:p>
    <w:p w14:paraId="2E076542" w14:textId="1FB9B166" w:rsidR="00E851FA" w:rsidRDefault="00E851FA" w:rsidP="00E851FA">
      <w:pPr>
        <w:pStyle w:val="ListParagraph"/>
        <w:numPr>
          <w:ilvl w:val="0"/>
          <w:numId w:val="3"/>
        </w:numPr>
        <w:rPr>
          <w:sz w:val="36"/>
          <w:szCs w:val="30"/>
        </w:rPr>
      </w:pPr>
      <w:r w:rsidRPr="00E851FA">
        <w:rPr>
          <w:sz w:val="36"/>
          <w:szCs w:val="30"/>
        </w:rPr>
        <w:t>Create Schema for UNBFCS</w:t>
      </w:r>
    </w:p>
    <w:p w14:paraId="1AEFD801" w14:textId="51842A1A" w:rsidR="00C067B0" w:rsidRDefault="00C067B0" w:rsidP="00C067B0">
      <w:pPr>
        <w:pStyle w:val="ListParagraph"/>
        <w:ind w:firstLine="0"/>
        <w:rPr>
          <w:sz w:val="36"/>
          <w:szCs w:val="30"/>
        </w:rPr>
      </w:pPr>
    </w:p>
    <w:p w14:paraId="56501853" w14:textId="4F11DD47" w:rsidR="00C067B0" w:rsidRDefault="00C067B0" w:rsidP="00C067B0">
      <w:pPr>
        <w:pStyle w:val="ListParagraph"/>
        <w:ind w:firstLine="0"/>
        <w:jc w:val="center"/>
        <w:rPr>
          <w:sz w:val="36"/>
          <w:szCs w:val="30"/>
        </w:rPr>
      </w:pPr>
      <w:r>
        <w:rPr>
          <w:noProof/>
        </w:rPr>
        <w:drawing>
          <wp:inline distT="0" distB="0" distL="0" distR="0" wp14:anchorId="7F2B93A5" wp14:editId="5714ABDB">
            <wp:extent cx="5166507" cy="352425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193035" cy="3542345"/>
                    </a:xfrm>
                    <a:prstGeom prst="rect">
                      <a:avLst/>
                    </a:prstGeom>
                  </pic:spPr>
                </pic:pic>
              </a:graphicData>
            </a:graphic>
          </wp:inline>
        </w:drawing>
      </w:r>
    </w:p>
    <w:p w14:paraId="73BA2368" w14:textId="46ED31A2" w:rsidR="00C067B0" w:rsidRDefault="00C067B0" w:rsidP="00C067B0">
      <w:pPr>
        <w:pStyle w:val="ListParagraph"/>
        <w:ind w:firstLine="0"/>
        <w:rPr>
          <w:sz w:val="36"/>
          <w:szCs w:val="30"/>
        </w:rPr>
      </w:pPr>
    </w:p>
    <w:p w14:paraId="14960093" w14:textId="13CA7A96" w:rsidR="00C067B0" w:rsidRDefault="00C067B0" w:rsidP="00C067B0">
      <w:pPr>
        <w:pStyle w:val="ListParagraph"/>
        <w:numPr>
          <w:ilvl w:val="0"/>
          <w:numId w:val="3"/>
        </w:numPr>
        <w:rPr>
          <w:sz w:val="36"/>
          <w:szCs w:val="30"/>
        </w:rPr>
      </w:pPr>
      <w:r>
        <w:rPr>
          <w:sz w:val="36"/>
          <w:szCs w:val="30"/>
        </w:rPr>
        <w:t>Expand Database and Select Tables</w:t>
      </w:r>
    </w:p>
    <w:p w14:paraId="59CD758E" w14:textId="3EC068D7" w:rsidR="00C067B0" w:rsidRDefault="00C067B0" w:rsidP="00C067B0">
      <w:pPr>
        <w:ind w:left="360" w:firstLine="0"/>
        <w:jc w:val="center"/>
        <w:rPr>
          <w:sz w:val="36"/>
          <w:szCs w:val="30"/>
        </w:rPr>
      </w:pPr>
      <w:r>
        <w:rPr>
          <w:noProof/>
        </w:rPr>
        <w:drawing>
          <wp:inline distT="0" distB="0" distL="0" distR="0" wp14:anchorId="34A08971" wp14:editId="5259167C">
            <wp:extent cx="1671638" cy="2371472"/>
            <wp:effectExtent l="0" t="0" r="508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a:stretch>
                      <a:fillRect/>
                    </a:stretch>
                  </pic:blipFill>
                  <pic:spPr>
                    <a:xfrm>
                      <a:off x="0" y="0"/>
                      <a:ext cx="1680231" cy="2383662"/>
                    </a:xfrm>
                    <a:prstGeom prst="rect">
                      <a:avLst/>
                    </a:prstGeom>
                  </pic:spPr>
                </pic:pic>
              </a:graphicData>
            </a:graphic>
          </wp:inline>
        </w:drawing>
      </w:r>
    </w:p>
    <w:p w14:paraId="7682D91E" w14:textId="1375C41A" w:rsidR="00C067B0" w:rsidRDefault="00C067B0" w:rsidP="00C067B0">
      <w:pPr>
        <w:ind w:left="360" w:firstLine="0"/>
        <w:jc w:val="center"/>
        <w:rPr>
          <w:sz w:val="36"/>
          <w:szCs w:val="30"/>
        </w:rPr>
      </w:pPr>
    </w:p>
    <w:p w14:paraId="27F0E247" w14:textId="2CCF4616" w:rsidR="00C067B0" w:rsidRDefault="00C067B0" w:rsidP="00C067B0">
      <w:pPr>
        <w:pStyle w:val="ListParagraph"/>
        <w:numPr>
          <w:ilvl w:val="0"/>
          <w:numId w:val="3"/>
        </w:numPr>
        <w:jc w:val="left"/>
        <w:rPr>
          <w:sz w:val="36"/>
          <w:szCs w:val="30"/>
        </w:rPr>
      </w:pPr>
      <w:r>
        <w:rPr>
          <w:sz w:val="36"/>
          <w:szCs w:val="30"/>
        </w:rPr>
        <w:lastRenderedPageBreak/>
        <w:t>Create Table CS4415 with Specified Fields and Insert Values:</w:t>
      </w:r>
    </w:p>
    <w:p w14:paraId="26C07B08" w14:textId="7EF449D7" w:rsidR="00C067B0" w:rsidRDefault="00AB4DAC" w:rsidP="00AB4DAC">
      <w:pPr>
        <w:ind w:left="360" w:firstLine="0"/>
        <w:jc w:val="center"/>
        <w:rPr>
          <w:sz w:val="36"/>
          <w:szCs w:val="30"/>
        </w:rPr>
      </w:pPr>
      <w:r>
        <w:rPr>
          <w:noProof/>
        </w:rPr>
        <w:drawing>
          <wp:inline distT="0" distB="0" distL="0" distR="0" wp14:anchorId="0BD2172B" wp14:editId="0BB3774C">
            <wp:extent cx="5162550" cy="3523881"/>
            <wp:effectExtent l="0" t="0" r="0" b="63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68383" cy="3527862"/>
                    </a:xfrm>
                    <a:prstGeom prst="rect">
                      <a:avLst/>
                    </a:prstGeom>
                    <a:noFill/>
                    <a:ln>
                      <a:noFill/>
                    </a:ln>
                  </pic:spPr>
                </pic:pic>
              </a:graphicData>
            </a:graphic>
          </wp:inline>
        </w:drawing>
      </w:r>
    </w:p>
    <w:p w14:paraId="7CC1C163" w14:textId="008728BA" w:rsidR="00AB4DAC" w:rsidRDefault="00AB4DAC" w:rsidP="00AB4DAC">
      <w:pPr>
        <w:pStyle w:val="ListParagraph"/>
        <w:ind w:firstLine="0"/>
        <w:jc w:val="center"/>
        <w:rPr>
          <w:sz w:val="36"/>
          <w:szCs w:val="30"/>
        </w:rPr>
      </w:pPr>
      <w:r>
        <w:rPr>
          <w:noProof/>
        </w:rPr>
        <w:drawing>
          <wp:inline distT="0" distB="0" distL="0" distR="0" wp14:anchorId="7730A4E3" wp14:editId="73F20708">
            <wp:extent cx="3649980" cy="2114550"/>
            <wp:effectExtent l="0" t="0" r="762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9980" cy="2114550"/>
                    </a:xfrm>
                    <a:prstGeom prst="rect">
                      <a:avLst/>
                    </a:prstGeom>
                    <a:noFill/>
                    <a:ln>
                      <a:noFill/>
                    </a:ln>
                  </pic:spPr>
                </pic:pic>
              </a:graphicData>
            </a:graphic>
          </wp:inline>
        </w:drawing>
      </w:r>
    </w:p>
    <w:p w14:paraId="5C321414" w14:textId="77777777" w:rsidR="00AB4DAC" w:rsidRDefault="00AB4DAC">
      <w:pPr>
        <w:rPr>
          <w:sz w:val="36"/>
          <w:szCs w:val="30"/>
        </w:rPr>
      </w:pPr>
      <w:r>
        <w:rPr>
          <w:sz w:val="36"/>
          <w:szCs w:val="30"/>
        </w:rPr>
        <w:br w:type="page"/>
      </w:r>
    </w:p>
    <w:p w14:paraId="0167A73B" w14:textId="550EDA65" w:rsidR="00AB4DAC" w:rsidRDefault="00AB4DAC" w:rsidP="00AB4DAC">
      <w:pPr>
        <w:pStyle w:val="ListParagraph"/>
        <w:numPr>
          <w:ilvl w:val="0"/>
          <w:numId w:val="3"/>
        </w:numPr>
        <w:jc w:val="left"/>
        <w:rPr>
          <w:sz w:val="36"/>
          <w:szCs w:val="30"/>
        </w:rPr>
      </w:pPr>
      <w:r>
        <w:rPr>
          <w:sz w:val="36"/>
          <w:szCs w:val="30"/>
        </w:rPr>
        <w:lastRenderedPageBreak/>
        <w:t>Create CS4415Hash Table with Addition column and Read and Insert Hash value to the new column:</w:t>
      </w:r>
    </w:p>
    <w:p w14:paraId="35DD3EDE" w14:textId="284416CA" w:rsidR="00AB4DAC" w:rsidRDefault="00CB7080" w:rsidP="00CB7080">
      <w:pPr>
        <w:ind w:left="360" w:firstLine="0"/>
        <w:jc w:val="center"/>
        <w:rPr>
          <w:sz w:val="36"/>
          <w:szCs w:val="30"/>
        </w:rPr>
      </w:pPr>
      <w:r>
        <w:rPr>
          <w:noProof/>
        </w:rPr>
        <w:drawing>
          <wp:inline distT="0" distB="0" distL="0" distR="0" wp14:anchorId="5C4EE2B4" wp14:editId="5EA9FDE2">
            <wp:extent cx="5452110" cy="3539795"/>
            <wp:effectExtent l="0" t="0" r="0" b="381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3"/>
                    <a:stretch>
                      <a:fillRect/>
                    </a:stretch>
                  </pic:blipFill>
                  <pic:spPr>
                    <a:xfrm>
                      <a:off x="0" y="0"/>
                      <a:ext cx="5456112" cy="3542393"/>
                    </a:xfrm>
                    <a:prstGeom prst="rect">
                      <a:avLst/>
                    </a:prstGeom>
                  </pic:spPr>
                </pic:pic>
              </a:graphicData>
            </a:graphic>
          </wp:inline>
        </w:drawing>
      </w:r>
    </w:p>
    <w:p w14:paraId="572B1641" w14:textId="397A8BB8" w:rsidR="00CB7080" w:rsidRDefault="00CB7080" w:rsidP="00CB7080">
      <w:pPr>
        <w:ind w:left="360" w:firstLine="0"/>
        <w:jc w:val="left"/>
        <w:rPr>
          <w:sz w:val="36"/>
          <w:szCs w:val="30"/>
        </w:rPr>
      </w:pPr>
      <w:r>
        <w:rPr>
          <w:sz w:val="36"/>
          <w:szCs w:val="30"/>
        </w:rPr>
        <w:t>Question 1: Insert (Soheil Shirvani 3720505 20) into New Table:</w:t>
      </w:r>
    </w:p>
    <w:p w14:paraId="2D4EDD13" w14:textId="3A7DA24A" w:rsidR="00CB7080" w:rsidRDefault="009D6590" w:rsidP="009D6590">
      <w:pPr>
        <w:ind w:left="360" w:firstLine="0"/>
        <w:jc w:val="center"/>
        <w:rPr>
          <w:sz w:val="36"/>
          <w:szCs w:val="30"/>
        </w:rPr>
      </w:pPr>
      <w:r>
        <w:rPr>
          <w:noProof/>
        </w:rPr>
        <w:drawing>
          <wp:inline distT="0" distB="0" distL="0" distR="0" wp14:anchorId="0025DA8B" wp14:editId="4BA93356">
            <wp:extent cx="5170170" cy="3217547"/>
            <wp:effectExtent l="0" t="0" r="0" b="190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4"/>
                    <a:stretch>
                      <a:fillRect/>
                    </a:stretch>
                  </pic:blipFill>
                  <pic:spPr>
                    <a:xfrm>
                      <a:off x="0" y="0"/>
                      <a:ext cx="5173732" cy="3219764"/>
                    </a:xfrm>
                    <a:prstGeom prst="rect">
                      <a:avLst/>
                    </a:prstGeom>
                  </pic:spPr>
                </pic:pic>
              </a:graphicData>
            </a:graphic>
          </wp:inline>
        </w:drawing>
      </w:r>
    </w:p>
    <w:p w14:paraId="00C7CCE6" w14:textId="0198E70C" w:rsidR="009D6590" w:rsidRDefault="009D6590" w:rsidP="009D6590">
      <w:pPr>
        <w:ind w:left="360" w:firstLine="0"/>
        <w:jc w:val="left"/>
        <w:rPr>
          <w:sz w:val="36"/>
          <w:szCs w:val="30"/>
        </w:rPr>
      </w:pPr>
      <w:r>
        <w:rPr>
          <w:sz w:val="36"/>
          <w:szCs w:val="30"/>
        </w:rPr>
        <w:lastRenderedPageBreak/>
        <w:t>Question 2: Modify Grade in new Inserted Value:</w:t>
      </w:r>
    </w:p>
    <w:p w14:paraId="61E455DA" w14:textId="368011EE" w:rsidR="009D6590" w:rsidRDefault="009809BB" w:rsidP="009809BB">
      <w:pPr>
        <w:ind w:left="360" w:firstLine="0"/>
        <w:jc w:val="center"/>
        <w:rPr>
          <w:sz w:val="36"/>
          <w:szCs w:val="30"/>
        </w:rPr>
      </w:pPr>
      <w:r>
        <w:rPr>
          <w:noProof/>
        </w:rPr>
        <w:drawing>
          <wp:inline distT="0" distB="0" distL="0" distR="0" wp14:anchorId="5FC13369" wp14:editId="5BE9E196">
            <wp:extent cx="5571169" cy="34671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4"/>
                    <a:stretch>
                      <a:fillRect/>
                    </a:stretch>
                  </pic:blipFill>
                  <pic:spPr>
                    <a:xfrm>
                      <a:off x="0" y="0"/>
                      <a:ext cx="5573435" cy="3468510"/>
                    </a:xfrm>
                    <a:prstGeom prst="rect">
                      <a:avLst/>
                    </a:prstGeom>
                  </pic:spPr>
                </pic:pic>
              </a:graphicData>
            </a:graphic>
          </wp:inline>
        </w:drawing>
      </w:r>
    </w:p>
    <w:p w14:paraId="6A3CBA84" w14:textId="36CC38BD" w:rsidR="009809BB" w:rsidRDefault="009809BB" w:rsidP="009809BB">
      <w:pPr>
        <w:ind w:left="360" w:firstLine="0"/>
        <w:jc w:val="left"/>
        <w:rPr>
          <w:sz w:val="36"/>
          <w:szCs w:val="30"/>
        </w:rPr>
      </w:pPr>
    </w:p>
    <w:p w14:paraId="53A97BE2" w14:textId="56B8AC00" w:rsidR="009809BB" w:rsidRDefault="009809BB" w:rsidP="009809BB">
      <w:pPr>
        <w:ind w:left="360" w:firstLine="0"/>
        <w:jc w:val="left"/>
        <w:rPr>
          <w:sz w:val="36"/>
          <w:szCs w:val="30"/>
        </w:rPr>
      </w:pPr>
      <w:r>
        <w:rPr>
          <w:sz w:val="36"/>
          <w:szCs w:val="30"/>
        </w:rPr>
        <w:t>Question 3:</w:t>
      </w:r>
    </w:p>
    <w:p w14:paraId="05AB64AE" w14:textId="7BCAF2AA" w:rsidR="008434A2" w:rsidRDefault="008434A2" w:rsidP="008434A2">
      <w:pPr>
        <w:ind w:left="360" w:firstLine="0"/>
        <w:jc w:val="left"/>
      </w:pPr>
      <w:r>
        <w:t>In this type of attack, an intruder can change each of the records and validate his changes just by updating the hash value using new values. To protect the table against such attacks,</w:t>
      </w:r>
      <w:r>
        <w:t xml:space="preserve"> 3 important defense practices can be performed:</w:t>
      </w:r>
    </w:p>
    <w:p w14:paraId="75B23D67" w14:textId="6A3A1849" w:rsidR="008434A2" w:rsidRDefault="008434A2" w:rsidP="008434A2">
      <w:pPr>
        <w:pStyle w:val="ListParagraph"/>
        <w:numPr>
          <w:ilvl w:val="0"/>
          <w:numId w:val="5"/>
        </w:numPr>
        <w:jc w:val="left"/>
      </w:pPr>
      <w:r>
        <w:t>We can save the hash values on a separate table and ensure integrity by checking that table. This way the one who modifies a value can’t change the hash value.</w:t>
      </w:r>
    </w:p>
    <w:p w14:paraId="51C29BFC" w14:textId="5E124C82" w:rsidR="008434A2" w:rsidRDefault="008434A2" w:rsidP="008434A2">
      <w:pPr>
        <w:pStyle w:val="ListParagraph"/>
        <w:numPr>
          <w:ilvl w:val="0"/>
          <w:numId w:val="5"/>
        </w:numPr>
        <w:jc w:val="left"/>
      </w:pPr>
      <w:r>
        <w:t>We should check if the modify value is legal and then update the hash value. This means we can’t simply update the hash field of the table</w:t>
      </w:r>
    </w:p>
    <w:p w14:paraId="2E7DE653" w14:textId="0E18F9FE" w:rsidR="008434A2" w:rsidRPr="008434A2" w:rsidRDefault="008434A2" w:rsidP="008434A2">
      <w:pPr>
        <w:pStyle w:val="ListParagraph"/>
        <w:numPr>
          <w:ilvl w:val="0"/>
          <w:numId w:val="5"/>
        </w:numPr>
        <w:jc w:val="left"/>
      </w:pPr>
      <w:r>
        <w:t>We should consider access control. Accessing to database must be protected and given to specific people who we have acknowledged. This way if something changed in the database, digital forensics could reveal the thief identity though the logs.</w:t>
      </w:r>
    </w:p>
    <w:p w14:paraId="76F20AEC" w14:textId="77777777" w:rsidR="009809BB" w:rsidRDefault="009809BB">
      <w:pPr>
        <w:rPr>
          <w:sz w:val="36"/>
          <w:szCs w:val="30"/>
        </w:rPr>
      </w:pPr>
      <w:r>
        <w:rPr>
          <w:sz w:val="36"/>
          <w:szCs w:val="30"/>
        </w:rPr>
        <w:br w:type="page"/>
      </w:r>
    </w:p>
    <w:p w14:paraId="55C85F2B" w14:textId="203F6284" w:rsidR="009809BB" w:rsidRPr="00AB4DAC" w:rsidRDefault="009809BB" w:rsidP="009809BB">
      <w:pPr>
        <w:ind w:left="360" w:firstLine="0"/>
        <w:jc w:val="left"/>
        <w:rPr>
          <w:sz w:val="36"/>
          <w:szCs w:val="30"/>
        </w:rPr>
      </w:pPr>
      <w:r>
        <w:rPr>
          <w:noProof/>
        </w:rPr>
        <w:lastRenderedPageBreak/>
        <mc:AlternateContent>
          <mc:Choice Requires="wps">
            <w:drawing>
              <wp:anchor distT="0" distB="0" distL="114300" distR="114300" simplePos="0" relativeHeight="251661312" behindDoc="0" locked="0" layoutInCell="1" allowOverlap="1" wp14:anchorId="3AB32B4F" wp14:editId="069148E0">
                <wp:simplePos x="0" y="0"/>
                <wp:positionH relativeFrom="margin">
                  <wp:posOffset>0</wp:posOffset>
                </wp:positionH>
                <wp:positionV relativeFrom="paragraph">
                  <wp:posOffset>0</wp:posOffset>
                </wp:positionV>
                <wp:extent cx="5929313" cy="637857"/>
                <wp:effectExtent l="0" t="0" r="14605" b="10160"/>
                <wp:wrapNone/>
                <wp:docPr id="13" name="Rectangle: Rounded Corners 13"/>
                <wp:cNvGraphicFramePr/>
                <a:graphic xmlns:a="http://schemas.openxmlformats.org/drawingml/2006/main">
                  <a:graphicData uri="http://schemas.microsoft.com/office/word/2010/wordprocessingShape">
                    <wps:wsp>
                      <wps:cNvSpPr/>
                      <wps:spPr>
                        <a:xfrm>
                          <a:off x="0" y="0"/>
                          <a:ext cx="5929313" cy="637857"/>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B45C119" w14:textId="105E9F99" w:rsidR="009809BB" w:rsidRPr="00E851FA" w:rsidRDefault="009809BB" w:rsidP="009809BB">
                            <w:pPr>
                              <w:pStyle w:val="Heading1"/>
                            </w:pPr>
                            <w:r w:rsidRPr="00E851FA">
                              <w:t xml:space="preserve">Data </w:t>
                            </w:r>
                            <w:r>
                              <w:t>Confidentiality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32B4F" id="Rectangle: Rounded Corners 13" o:spid="_x0000_s1027" style="position:absolute;left:0;text-align:left;margin-left:0;margin-top:0;width:466.9pt;height:50.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" fillcolor="#5b9bd5 [3208]" strokecolor="#1f4d78 [1608]" strokeweight="1pt">
                <v:stroke joinstyle="miter"/>
                <v:textbox>
                  <w:txbxContent>
                    <w:p w14:paraId="6B45C119" w14:textId="105E9F99" w:rsidR="009809BB" w:rsidRPr="00E851FA" w:rsidRDefault="009809BB" w:rsidP="009809BB">
                      <w:pPr>
                        <w:pStyle w:val="Heading1"/>
                      </w:pPr>
                      <w:r w:rsidRPr="00E851FA">
                        <w:t xml:space="preserve">Data </w:t>
                      </w:r>
                      <w:r>
                        <w:t>Confidentiality</w:t>
                      </w:r>
                    </w:p>
                  </w:txbxContent>
                </v:textbox>
                <w10:wrap anchorx="margin"/>
              </v:roundrect>
            </w:pict>
          </mc:Fallback>
        </mc:AlternateContent>
      </w:r>
    </w:p>
    <w:p w14:paraId="15381077" w14:textId="77777777" w:rsidR="00C067B0" w:rsidRPr="00C067B0" w:rsidRDefault="00C067B0" w:rsidP="00C067B0">
      <w:pPr>
        <w:ind w:left="360" w:firstLine="0"/>
        <w:jc w:val="left"/>
        <w:rPr>
          <w:sz w:val="36"/>
          <w:szCs w:val="30"/>
        </w:rPr>
      </w:pPr>
    </w:p>
    <w:p w14:paraId="6C5B5BCC" w14:textId="558F8C48" w:rsidR="00C067B0" w:rsidRDefault="001C6BD7" w:rsidP="001C6BD7">
      <w:pPr>
        <w:pStyle w:val="ListParagraph"/>
        <w:numPr>
          <w:ilvl w:val="0"/>
          <w:numId w:val="4"/>
        </w:numPr>
        <w:rPr>
          <w:sz w:val="36"/>
          <w:szCs w:val="30"/>
        </w:rPr>
      </w:pPr>
      <w:r>
        <w:rPr>
          <w:sz w:val="36"/>
          <w:szCs w:val="30"/>
        </w:rPr>
        <w:t>Create Encrypted Grade Table:</w:t>
      </w:r>
    </w:p>
    <w:p w14:paraId="7F058251" w14:textId="287B03E6" w:rsidR="001C6BD7" w:rsidRDefault="001C6BD7" w:rsidP="001C6BD7">
      <w:pPr>
        <w:ind w:left="360" w:firstLine="0"/>
        <w:jc w:val="center"/>
        <w:rPr>
          <w:sz w:val="36"/>
          <w:szCs w:val="30"/>
        </w:rPr>
      </w:pPr>
      <w:r>
        <w:rPr>
          <w:noProof/>
        </w:rPr>
        <w:drawing>
          <wp:inline distT="0" distB="0" distL="0" distR="0" wp14:anchorId="35E02D43" wp14:editId="313DBCA6">
            <wp:extent cx="5906090" cy="329946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5"/>
                    <a:stretch>
                      <a:fillRect/>
                    </a:stretch>
                  </pic:blipFill>
                  <pic:spPr>
                    <a:xfrm>
                      <a:off x="0" y="0"/>
                      <a:ext cx="5906680" cy="3299790"/>
                    </a:xfrm>
                    <a:prstGeom prst="rect">
                      <a:avLst/>
                    </a:prstGeom>
                  </pic:spPr>
                </pic:pic>
              </a:graphicData>
            </a:graphic>
          </wp:inline>
        </w:drawing>
      </w:r>
    </w:p>
    <w:p w14:paraId="12514EFF" w14:textId="584ED70A" w:rsidR="001C6BD7" w:rsidRDefault="001C6BD7" w:rsidP="001C6BD7">
      <w:pPr>
        <w:pStyle w:val="ListParagraph"/>
        <w:numPr>
          <w:ilvl w:val="0"/>
          <w:numId w:val="4"/>
        </w:numPr>
        <w:jc w:val="left"/>
        <w:rPr>
          <w:sz w:val="36"/>
          <w:szCs w:val="30"/>
        </w:rPr>
      </w:pPr>
      <w:r>
        <w:rPr>
          <w:sz w:val="36"/>
          <w:szCs w:val="30"/>
        </w:rPr>
        <w:t>Read and Encrypt the Previous values into the new one:</w:t>
      </w:r>
    </w:p>
    <w:p w14:paraId="5F38FE71" w14:textId="7F3C8FC5" w:rsidR="001C6BD7" w:rsidRDefault="001C6BD7" w:rsidP="001C6BD7">
      <w:pPr>
        <w:ind w:left="360" w:firstLine="0"/>
        <w:jc w:val="left"/>
        <w:rPr>
          <w:sz w:val="36"/>
          <w:szCs w:val="30"/>
        </w:rPr>
      </w:pPr>
      <w:r>
        <w:rPr>
          <w:noProof/>
        </w:rPr>
        <w:drawing>
          <wp:inline distT="0" distB="0" distL="0" distR="0" wp14:anchorId="27F68FDD" wp14:editId="31FAD7FB">
            <wp:extent cx="5943600" cy="3331210"/>
            <wp:effectExtent l="0" t="0" r="0" b="254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6"/>
                    <a:stretch>
                      <a:fillRect/>
                    </a:stretch>
                  </pic:blipFill>
                  <pic:spPr>
                    <a:xfrm>
                      <a:off x="0" y="0"/>
                      <a:ext cx="5943600" cy="3331210"/>
                    </a:xfrm>
                    <a:prstGeom prst="rect">
                      <a:avLst/>
                    </a:prstGeom>
                  </pic:spPr>
                </pic:pic>
              </a:graphicData>
            </a:graphic>
          </wp:inline>
        </w:drawing>
      </w:r>
    </w:p>
    <w:p w14:paraId="516485BB" w14:textId="585AE58F" w:rsidR="001C6BD7" w:rsidRDefault="001C6BD7" w:rsidP="001C6BD7">
      <w:pPr>
        <w:ind w:left="360" w:firstLine="0"/>
        <w:jc w:val="left"/>
        <w:rPr>
          <w:sz w:val="36"/>
          <w:szCs w:val="30"/>
        </w:rPr>
      </w:pPr>
      <w:r>
        <w:rPr>
          <w:sz w:val="36"/>
          <w:szCs w:val="30"/>
        </w:rPr>
        <w:lastRenderedPageBreak/>
        <w:t>Question 4: Insert My Encrypted Value</w:t>
      </w:r>
      <w:r w:rsidR="00AA23FE">
        <w:rPr>
          <w:rFonts w:hint="cs"/>
          <w:sz w:val="36"/>
          <w:szCs w:val="30"/>
          <w:rtl/>
        </w:rPr>
        <w:t xml:space="preserve"> </w:t>
      </w:r>
      <w:r w:rsidRPr="00AA23FE">
        <w:rPr>
          <w:sz w:val="26"/>
          <w:szCs w:val="20"/>
        </w:rPr>
        <w:t>(</w:t>
      </w:r>
      <w:proofErr w:type="gramStart"/>
      <w:r w:rsidRPr="00AA23FE">
        <w:rPr>
          <w:sz w:val="26"/>
          <w:szCs w:val="20"/>
        </w:rPr>
        <w:t>3720505,Soheil</w:t>
      </w:r>
      <w:proofErr w:type="gramEnd"/>
      <w:r w:rsidRPr="00AA23FE">
        <w:rPr>
          <w:sz w:val="26"/>
          <w:szCs w:val="20"/>
        </w:rPr>
        <w:t>,Shirvani,20)</w:t>
      </w:r>
    </w:p>
    <w:p w14:paraId="04C1D405" w14:textId="5B657C2E" w:rsidR="001C6BD7" w:rsidRDefault="00593CEC" w:rsidP="00AA23FE">
      <w:pPr>
        <w:ind w:left="360" w:firstLine="0"/>
        <w:jc w:val="center"/>
        <w:rPr>
          <w:sz w:val="36"/>
          <w:szCs w:val="30"/>
        </w:rPr>
      </w:pPr>
      <w:r>
        <w:rPr>
          <w:noProof/>
        </w:rPr>
        <w:drawing>
          <wp:inline distT="0" distB="0" distL="0" distR="0" wp14:anchorId="5F59D497" wp14:editId="6609172E">
            <wp:extent cx="5569038" cy="343662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7"/>
                    <a:stretch>
                      <a:fillRect/>
                    </a:stretch>
                  </pic:blipFill>
                  <pic:spPr>
                    <a:xfrm>
                      <a:off x="0" y="0"/>
                      <a:ext cx="5577467" cy="3441822"/>
                    </a:xfrm>
                    <a:prstGeom prst="rect">
                      <a:avLst/>
                    </a:prstGeom>
                  </pic:spPr>
                </pic:pic>
              </a:graphicData>
            </a:graphic>
          </wp:inline>
        </w:drawing>
      </w:r>
    </w:p>
    <w:p w14:paraId="4BAE180D" w14:textId="02E930C8" w:rsidR="00AA23FE" w:rsidRDefault="00C62229" w:rsidP="00AA23FE">
      <w:pPr>
        <w:ind w:left="360" w:firstLine="0"/>
        <w:jc w:val="left"/>
        <w:rPr>
          <w:sz w:val="36"/>
          <w:szCs w:val="30"/>
        </w:rPr>
      </w:pPr>
      <w:r>
        <w:rPr>
          <w:sz w:val="36"/>
          <w:szCs w:val="30"/>
        </w:rPr>
        <w:t>Question 5: Update my grade with encrypted value for 18.82</w:t>
      </w:r>
    </w:p>
    <w:p w14:paraId="1330788B" w14:textId="77777777" w:rsidR="00AA23FE" w:rsidRDefault="00AA23FE" w:rsidP="00AA23FE">
      <w:pPr>
        <w:jc w:val="center"/>
        <w:rPr>
          <w:sz w:val="36"/>
          <w:szCs w:val="30"/>
          <w:rtl/>
        </w:rPr>
      </w:pPr>
      <w:r>
        <w:rPr>
          <w:noProof/>
        </w:rPr>
        <w:drawing>
          <wp:inline distT="0" distB="0" distL="0" distR="0" wp14:anchorId="2A65A0EE" wp14:editId="3E74FB8C">
            <wp:extent cx="5808213" cy="2800350"/>
            <wp:effectExtent l="0" t="0" r="254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8"/>
                    <a:stretch>
                      <a:fillRect/>
                    </a:stretch>
                  </pic:blipFill>
                  <pic:spPr>
                    <a:xfrm>
                      <a:off x="0" y="0"/>
                      <a:ext cx="5823451" cy="2807697"/>
                    </a:xfrm>
                    <a:prstGeom prst="rect">
                      <a:avLst/>
                    </a:prstGeom>
                  </pic:spPr>
                </pic:pic>
              </a:graphicData>
            </a:graphic>
          </wp:inline>
        </w:drawing>
      </w:r>
    </w:p>
    <w:p w14:paraId="7447F4B6" w14:textId="31A4608B" w:rsidR="00E74081" w:rsidRDefault="00AA23FE" w:rsidP="00AA23FE">
      <w:pPr>
        <w:jc w:val="left"/>
        <w:rPr>
          <w:rFonts w:hint="cs"/>
          <w:sz w:val="36"/>
          <w:szCs w:val="30"/>
          <w:rtl/>
          <w:lang w:bidi="fa-IR"/>
        </w:rPr>
      </w:pPr>
      <w:r>
        <w:rPr>
          <w:sz w:val="36"/>
          <w:szCs w:val="30"/>
        </w:rPr>
        <w:t>Here we can’t see the result. Question 7 Shows the result after casting values to Characters.</w:t>
      </w:r>
      <w:r w:rsidR="00E74081">
        <w:rPr>
          <w:sz w:val="36"/>
          <w:szCs w:val="30"/>
        </w:rPr>
        <w:br w:type="page"/>
      </w:r>
    </w:p>
    <w:p w14:paraId="5C87FB1F" w14:textId="2353BAF7" w:rsidR="00593CEC" w:rsidRDefault="00E74081" w:rsidP="001C6BD7">
      <w:pPr>
        <w:ind w:left="360" w:firstLine="0"/>
        <w:jc w:val="left"/>
        <w:rPr>
          <w:sz w:val="36"/>
          <w:szCs w:val="30"/>
        </w:rPr>
      </w:pPr>
      <w:r>
        <w:rPr>
          <w:sz w:val="36"/>
          <w:szCs w:val="30"/>
        </w:rPr>
        <w:lastRenderedPageBreak/>
        <w:t>Question 6:</w:t>
      </w:r>
    </w:p>
    <w:p w14:paraId="5AA6CED4" w14:textId="6EB91AA2" w:rsidR="00C62229" w:rsidRDefault="00AA23FE" w:rsidP="00AA23FE">
      <w:pPr>
        <w:pStyle w:val="ListParagraph"/>
        <w:ind w:firstLine="0"/>
        <w:jc w:val="left"/>
      </w:pPr>
      <w:r w:rsidRPr="00AA23FE">
        <w:t xml:space="preserve">The problem is if someone gets the </w:t>
      </w:r>
      <w:proofErr w:type="gramStart"/>
      <w:r w:rsidRPr="00AA23FE">
        <w:t>key</w:t>
      </w:r>
      <w:proofErr w:type="gramEnd"/>
      <w:r w:rsidRPr="00AA23FE">
        <w:t xml:space="preserve"> he/she can access the values and modify them by encrypting the value using the same key.</w:t>
      </w:r>
      <w:r>
        <w:t xml:space="preserve"> There are 2 </w:t>
      </w:r>
      <w:proofErr w:type="spellStart"/>
      <w:r>
        <w:t>defnse</w:t>
      </w:r>
      <w:proofErr w:type="spellEnd"/>
      <w:r>
        <w:t xml:space="preserve"> strategies we can do.</w:t>
      </w:r>
    </w:p>
    <w:p w14:paraId="4E3FB6A8" w14:textId="12747B03" w:rsidR="00AA23FE" w:rsidRDefault="008814E5" w:rsidP="00AA23FE">
      <w:pPr>
        <w:pStyle w:val="ListParagraph"/>
        <w:numPr>
          <w:ilvl w:val="0"/>
          <w:numId w:val="6"/>
        </w:numPr>
        <w:jc w:val="left"/>
      </w:pPr>
      <w:r>
        <w:t xml:space="preserve">We should make sure we protect the key in a safe place outside this database. This makes sure that the </w:t>
      </w:r>
      <w:proofErr w:type="spellStart"/>
      <w:r>
        <w:t>theif</w:t>
      </w:r>
      <w:proofErr w:type="spellEnd"/>
      <w:r>
        <w:t xml:space="preserve"> can simply access and gets the key.</w:t>
      </w:r>
    </w:p>
    <w:p w14:paraId="199FE7C7" w14:textId="78ECF135" w:rsidR="008814E5" w:rsidRDefault="008814E5" w:rsidP="00AA23FE">
      <w:pPr>
        <w:pStyle w:val="ListParagraph"/>
        <w:numPr>
          <w:ilvl w:val="0"/>
          <w:numId w:val="6"/>
        </w:numPr>
        <w:jc w:val="left"/>
      </w:pPr>
      <w:r>
        <w:t>One thing is we can sue AES CBC mode using a random vector and concatenating it with the encrypted data. So here we are enforcing the AES algorithm making sure an attacker can’t break the algorithm.</w:t>
      </w:r>
    </w:p>
    <w:p w14:paraId="36999EB4" w14:textId="40D08C78" w:rsidR="008814E5" w:rsidRDefault="008814E5" w:rsidP="00AA23FE">
      <w:pPr>
        <w:pStyle w:val="ListParagraph"/>
        <w:numPr>
          <w:ilvl w:val="0"/>
          <w:numId w:val="6"/>
        </w:numPr>
        <w:jc w:val="left"/>
      </w:pPr>
      <w:r>
        <w:t xml:space="preserve">Another problem is when an attacker access encrypted values he/she can finds similar encrypted values and get to know which users have same fields. This way attacker can compromise the privacy of the users. One solution to that is we can have different keys for each row. For this we can have a base key and add some pre-defined salt to it for each row like using users ID with the encryption key. With this solution we can make sure that we don’t have similar values and if an attacker </w:t>
      </w:r>
      <w:proofErr w:type="gramStart"/>
      <w:r>
        <w:t>get</w:t>
      </w:r>
      <w:proofErr w:type="gramEnd"/>
      <w:r>
        <w:t xml:space="preserve"> to break the algorithm he/she has only identified one row and can’t modify other rows.</w:t>
      </w:r>
    </w:p>
    <w:p w14:paraId="1BA9C06C" w14:textId="2FCA9D65" w:rsidR="008814E5" w:rsidRPr="00AA23FE" w:rsidRDefault="008814E5" w:rsidP="00AA23FE">
      <w:pPr>
        <w:pStyle w:val="ListParagraph"/>
        <w:numPr>
          <w:ilvl w:val="0"/>
          <w:numId w:val="6"/>
        </w:numPr>
        <w:jc w:val="left"/>
      </w:pPr>
      <w:r>
        <w:t xml:space="preserve">Another solution is to define access control so if a DB administrator changed a </w:t>
      </w:r>
      <w:proofErr w:type="gramStart"/>
      <w:r>
        <w:t>value</w:t>
      </w:r>
      <w:proofErr w:type="gramEnd"/>
      <w:r>
        <w:t xml:space="preserve"> we can go though the logs can reveal the identity of the attacker</w:t>
      </w:r>
    </w:p>
    <w:p w14:paraId="6AC5EEAA" w14:textId="4661CD91" w:rsidR="00AA23FE" w:rsidRDefault="00AA23FE" w:rsidP="001C6BD7">
      <w:pPr>
        <w:ind w:left="360" w:firstLine="0"/>
        <w:jc w:val="left"/>
        <w:rPr>
          <w:sz w:val="36"/>
          <w:szCs w:val="30"/>
        </w:rPr>
      </w:pPr>
    </w:p>
    <w:p w14:paraId="31181D67" w14:textId="052CB736" w:rsidR="00AA23FE" w:rsidRDefault="00AA23FE" w:rsidP="001C6BD7">
      <w:pPr>
        <w:ind w:left="360" w:firstLine="0"/>
        <w:jc w:val="left"/>
        <w:rPr>
          <w:sz w:val="36"/>
          <w:szCs w:val="30"/>
        </w:rPr>
      </w:pPr>
    </w:p>
    <w:p w14:paraId="1F7D4E56" w14:textId="25330A2B" w:rsidR="00AA23FE" w:rsidRDefault="00AA23FE" w:rsidP="001C6BD7">
      <w:pPr>
        <w:ind w:left="360" w:firstLine="0"/>
        <w:jc w:val="left"/>
        <w:rPr>
          <w:sz w:val="36"/>
          <w:szCs w:val="30"/>
        </w:rPr>
      </w:pPr>
    </w:p>
    <w:p w14:paraId="3219CDB1" w14:textId="0B0500F7" w:rsidR="00AA23FE" w:rsidRDefault="00AA23FE" w:rsidP="001C6BD7">
      <w:pPr>
        <w:ind w:left="360" w:firstLine="0"/>
        <w:jc w:val="left"/>
        <w:rPr>
          <w:sz w:val="36"/>
          <w:szCs w:val="30"/>
        </w:rPr>
      </w:pPr>
    </w:p>
    <w:p w14:paraId="5A02ABF7" w14:textId="338C1153" w:rsidR="008814E5" w:rsidRDefault="008814E5" w:rsidP="001C6BD7">
      <w:pPr>
        <w:ind w:left="360" w:firstLine="0"/>
        <w:jc w:val="left"/>
        <w:rPr>
          <w:sz w:val="36"/>
          <w:szCs w:val="30"/>
        </w:rPr>
      </w:pPr>
    </w:p>
    <w:p w14:paraId="1F817AE4" w14:textId="45543938" w:rsidR="008814E5" w:rsidRDefault="008814E5" w:rsidP="001C6BD7">
      <w:pPr>
        <w:ind w:left="360" w:firstLine="0"/>
        <w:jc w:val="left"/>
        <w:rPr>
          <w:sz w:val="36"/>
          <w:szCs w:val="30"/>
        </w:rPr>
      </w:pPr>
    </w:p>
    <w:p w14:paraId="4B24029E" w14:textId="3F85491B" w:rsidR="008814E5" w:rsidRDefault="008814E5" w:rsidP="001C6BD7">
      <w:pPr>
        <w:ind w:left="360" w:firstLine="0"/>
        <w:jc w:val="left"/>
        <w:rPr>
          <w:sz w:val="36"/>
          <w:szCs w:val="30"/>
        </w:rPr>
      </w:pPr>
    </w:p>
    <w:p w14:paraId="77526540" w14:textId="2F033D4A" w:rsidR="008814E5" w:rsidRDefault="008814E5" w:rsidP="001C6BD7">
      <w:pPr>
        <w:ind w:left="360" w:firstLine="0"/>
        <w:jc w:val="left"/>
        <w:rPr>
          <w:sz w:val="36"/>
          <w:szCs w:val="30"/>
        </w:rPr>
      </w:pPr>
    </w:p>
    <w:p w14:paraId="2A530F3C" w14:textId="77777777" w:rsidR="008814E5" w:rsidRDefault="008814E5" w:rsidP="001C6BD7">
      <w:pPr>
        <w:ind w:left="360" w:firstLine="0"/>
        <w:jc w:val="left"/>
        <w:rPr>
          <w:sz w:val="36"/>
          <w:szCs w:val="30"/>
        </w:rPr>
      </w:pPr>
    </w:p>
    <w:p w14:paraId="24EABAE2" w14:textId="5C1038EE" w:rsidR="00AA23FE" w:rsidRDefault="00AA23FE" w:rsidP="001C6BD7">
      <w:pPr>
        <w:ind w:left="360" w:firstLine="0"/>
        <w:jc w:val="left"/>
        <w:rPr>
          <w:sz w:val="36"/>
          <w:szCs w:val="30"/>
        </w:rPr>
      </w:pPr>
    </w:p>
    <w:p w14:paraId="7564F194" w14:textId="5BC4D58D" w:rsidR="00AA23FE" w:rsidRDefault="00AA23FE" w:rsidP="001C6BD7">
      <w:pPr>
        <w:ind w:left="360" w:firstLine="0"/>
        <w:jc w:val="left"/>
        <w:rPr>
          <w:sz w:val="36"/>
          <w:szCs w:val="30"/>
        </w:rPr>
      </w:pPr>
      <w:r>
        <w:rPr>
          <w:sz w:val="36"/>
          <w:szCs w:val="30"/>
        </w:rPr>
        <w:lastRenderedPageBreak/>
        <w:t>Question 7: Showing the plain text of the table</w:t>
      </w:r>
    </w:p>
    <w:p w14:paraId="29416714" w14:textId="29E319D9" w:rsidR="00AA23FE" w:rsidRDefault="00AA23FE" w:rsidP="001C6BD7">
      <w:pPr>
        <w:ind w:left="360" w:firstLine="0"/>
        <w:jc w:val="left"/>
        <w:rPr>
          <w:sz w:val="36"/>
          <w:szCs w:val="30"/>
        </w:rPr>
      </w:pPr>
      <w:r>
        <w:rPr>
          <w:noProof/>
        </w:rPr>
        <w:drawing>
          <wp:inline distT="0" distB="0" distL="0" distR="0" wp14:anchorId="4CE48293" wp14:editId="520BCDCD">
            <wp:extent cx="5943600" cy="263398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9"/>
                    <a:stretch>
                      <a:fillRect/>
                    </a:stretch>
                  </pic:blipFill>
                  <pic:spPr>
                    <a:xfrm>
                      <a:off x="0" y="0"/>
                      <a:ext cx="5943600" cy="2633980"/>
                    </a:xfrm>
                    <a:prstGeom prst="rect">
                      <a:avLst/>
                    </a:prstGeom>
                  </pic:spPr>
                </pic:pic>
              </a:graphicData>
            </a:graphic>
          </wp:inline>
        </w:drawing>
      </w:r>
    </w:p>
    <w:p w14:paraId="086374A6" w14:textId="02D4E601" w:rsidR="00AA23FE" w:rsidRPr="001C6BD7" w:rsidRDefault="00AA23FE" w:rsidP="001C6BD7">
      <w:pPr>
        <w:ind w:left="360" w:firstLine="0"/>
        <w:jc w:val="left"/>
        <w:rPr>
          <w:sz w:val="36"/>
          <w:szCs w:val="30"/>
        </w:rPr>
      </w:pPr>
      <w:proofErr w:type="gramStart"/>
      <w:r>
        <w:rPr>
          <w:sz w:val="36"/>
          <w:szCs w:val="30"/>
        </w:rPr>
        <w:t>So</w:t>
      </w:r>
      <w:proofErr w:type="gramEnd"/>
      <w:r>
        <w:rPr>
          <w:sz w:val="36"/>
          <w:szCs w:val="30"/>
        </w:rPr>
        <w:t xml:space="preserve"> we can see the update as well as all the insertions worked well.</w:t>
      </w:r>
    </w:p>
    <w:sectPr w:rsidR="00AA23FE" w:rsidRPr="001C6BD7" w:rsidSect="008814E5">
      <w:headerReference w:type="default" r:id="rId20"/>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F640B" w14:textId="77777777" w:rsidR="002150A5" w:rsidRDefault="002150A5" w:rsidP="008814E5">
      <w:pPr>
        <w:spacing w:after="0"/>
      </w:pPr>
      <w:r>
        <w:separator/>
      </w:r>
    </w:p>
  </w:endnote>
  <w:endnote w:type="continuationSeparator" w:id="0">
    <w:p w14:paraId="0E5A6750" w14:textId="77777777" w:rsidR="002150A5" w:rsidRDefault="002150A5" w:rsidP="008814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13AB8" w14:textId="77777777" w:rsidR="002150A5" w:rsidRDefault="002150A5" w:rsidP="008814E5">
      <w:pPr>
        <w:spacing w:after="0"/>
      </w:pPr>
      <w:r>
        <w:separator/>
      </w:r>
    </w:p>
  </w:footnote>
  <w:footnote w:type="continuationSeparator" w:id="0">
    <w:p w14:paraId="714F1595" w14:textId="77777777" w:rsidR="002150A5" w:rsidRDefault="002150A5" w:rsidP="008814E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C12BC" w14:textId="16180B03" w:rsidR="008814E5" w:rsidRDefault="008814E5">
    <w:pPr>
      <w:pStyle w:val="Header"/>
    </w:pPr>
    <w:r>
      <w:t>Soheil Shirvani</w:t>
    </w:r>
    <w:r>
      <w:tab/>
      <w:t>Network Security</w:t>
    </w:r>
    <w:r>
      <w:tab/>
      <w:t>Assignment 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865BE"/>
    <w:multiLevelType w:val="hybridMultilevel"/>
    <w:tmpl w:val="8AC4F49A"/>
    <w:lvl w:ilvl="0" w:tplc="40267CCC">
      <w:start w:val="1"/>
      <w:numFmt w:val="decimal"/>
      <w:lvlText w:val="%1."/>
      <w:lvlJc w:val="left"/>
      <w:pPr>
        <w:ind w:left="720" w:hanging="360"/>
      </w:pPr>
      <w:rPr>
        <w:rFonts w:hint="default"/>
        <w:sz w:val="36"/>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42274E"/>
    <w:multiLevelType w:val="hybridMultilevel"/>
    <w:tmpl w:val="BCD486B6"/>
    <w:lvl w:ilvl="0" w:tplc="472A8F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8B7267A"/>
    <w:multiLevelType w:val="hybridMultilevel"/>
    <w:tmpl w:val="40BE1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E13486"/>
    <w:multiLevelType w:val="hybridMultilevel"/>
    <w:tmpl w:val="09821ACE"/>
    <w:lvl w:ilvl="0" w:tplc="A7B080A2">
      <w:start w:val="1"/>
      <w:numFmt w:val="upperLetter"/>
      <w:pStyle w:val="Heading1"/>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4" w15:restartNumberingAfterBreak="0">
    <w:nsid w:val="369E76FB"/>
    <w:multiLevelType w:val="hybridMultilevel"/>
    <w:tmpl w:val="C4FC83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FBA5541"/>
    <w:multiLevelType w:val="hybridMultilevel"/>
    <w:tmpl w:val="C80E3D26"/>
    <w:lvl w:ilvl="0" w:tplc="86DC34B0">
      <w:start w:val="1"/>
      <w:numFmt w:val="upperLetter"/>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num w:numId="1">
    <w:abstractNumId w:val="5"/>
  </w:num>
  <w:num w:numId="2">
    <w:abstractNumId w:val="3"/>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7CC"/>
    <w:rsid w:val="000C5F69"/>
    <w:rsid w:val="001C6BD7"/>
    <w:rsid w:val="001D27CC"/>
    <w:rsid w:val="002150A5"/>
    <w:rsid w:val="00272B50"/>
    <w:rsid w:val="00426B5A"/>
    <w:rsid w:val="00593CEC"/>
    <w:rsid w:val="008434A2"/>
    <w:rsid w:val="008814E5"/>
    <w:rsid w:val="009455B7"/>
    <w:rsid w:val="009809BB"/>
    <w:rsid w:val="009D6590"/>
    <w:rsid w:val="00AA23FE"/>
    <w:rsid w:val="00AB4DAC"/>
    <w:rsid w:val="00C067B0"/>
    <w:rsid w:val="00C62229"/>
    <w:rsid w:val="00CB7080"/>
    <w:rsid w:val="00E74081"/>
    <w:rsid w:val="00E851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9A868"/>
  <w15:chartTrackingRefBased/>
  <w15:docId w15:val="{3F93B843-C89F-421F-94DD-4BD86AB7E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Headings CS)" w:eastAsiaTheme="minorHAnsi" w:hAnsi="Times New Roman (Headings CS)" w:cs="Times New Roman (Headings CS)"/>
        <w:kern w:val="3"/>
        <w:sz w:val="28"/>
        <w:szCs w:val="22"/>
        <w:lang w:val="en-US" w:eastAsia="en-US" w:bidi="ar-SA"/>
      </w:rPr>
    </w:rPrDefault>
    <w:pPrDefault>
      <w:pPr>
        <w:spacing w:after="120"/>
        <w:ind w:firstLine="70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B5A"/>
  </w:style>
  <w:style w:type="paragraph" w:styleId="Heading1">
    <w:name w:val="heading 1"/>
    <w:basedOn w:val="Normal"/>
    <w:next w:val="Normal"/>
    <w:link w:val="Heading1Char"/>
    <w:autoRedefine/>
    <w:uiPriority w:val="9"/>
    <w:qFormat/>
    <w:rsid w:val="00E851FA"/>
    <w:pPr>
      <w:keepNext/>
      <w:keepLines/>
      <w:numPr>
        <w:numId w:val="2"/>
      </w:numPr>
      <w:spacing w:before="120"/>
      <w:jc w:val="center"/>
      <w:outlineLvl w:val="0"/>
    </w:pPr>
    <w:rPr>
      <w:rFonts w:eastAsiaTheme="majorEastAsia" w:cstheme="majorBidi"/>
      <w:sz w:val="44"/>
      <w:szCs w:val="56"/>
    </w:rPr>
  </w:style>
  <w:style w:type="paragraph" w:styleId="Heading2">
    <w:name w:val="heading 2"/>
    <w:basedOn w:val="Normal"/>
    <w:next w:val="Normal"/>
    <w:link w:val="Heading2Char"/>
    <w:autoRedefine/>
    <w:uiPriority w:val="9"/>
    <w:unhideWhenUsed/>
    <w:qFormat/>
    <w:rsid w:val="00272B50"/>
    <w:pPr>
      <w:keepNext/>
      <w:keepLines/>
      <w:spacing w:before="40"/>
      <w:outlineLvl w:val="1"/>
    </w:pPr>
    <w:rPr>
      <w:rFonts w:eastAsiaTheme="majorEastAsia" w:cstheme="majorBidi"/>
      <w:szCs w:val="26"/>
    </w:rPr>
  </w:style>
  <w:style w:type="paragraph" w:styleId="Heading3">
    <w:name w:val="heading 3"/>
    <w:basedOn w:val="Normal"/>
    <w:next w:val="Normal"/>
    <w:link w:val="Heading3Char"/>
    <w:autoRedefine/>
    <w:uiPriority w:val="9"/>
    <w:semiHidden/>
    <w:unhideWhenUsed/>
    <w:qFormat/>
    <w:rsid w:val="00272B50"/>
    <w:pPr>
      <w:keepNext/>
      <w:keepLines/>
      <w:spacing w:before="4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51FA"/>
    <w:rPr>
      <w:rFonts w:eastAsiaTheme="majorEastAsia" w:cstheme="majorBidi"/>
      <w:sz w:val="44"/>
      <w:szCs w:val="56"/>
    </w:rPr>
  </w:style>
  <w:style w:type="character" w:customStyle="1" w:styleId="Heading2Char">
    <w:name w:val="Heading 2 Char"/>
    <w:basedOn w:val="DefaultParagraphFont"/>
    <w:link w:val="Heading2"/>
    <w:uiPriority w:val="9"/>
    <w:rsid w:val="00272B50"/>
    <w:rPr>
      <w:rFonts w:asciiTheme="majorBidi" w:eastAsiaTheme="majorEastAsia" w:hAnsiTheme="majorBidi" w:cstheme="majorBidi"/>
      <w:sz w:val="28"/>
      <w:szCs w:val="26"/>
    </w:rPr>
  </w:style>
  <w:style w:type="character" w:customStyle="1" w:styleId="Heading3Char">
    <w:name w:val="Heading 3 Char"/>
    <w:basedOn w:val="DefaultParagraphFont"/>
    <w:link w:val="Heading3"/>
    <w:uiPriority w:val="9"/>
    <w:semiHidden/>
    <w:rsid w:val="00272B50"/>
    <w:rPr>
      <w:rFonts w:asciiTheme="majorBidi" w:eastAsiaTheme="majorEastAsia" w:hAnsiTheme="majorBidi" w:cstheme="majorBidi"/>
      <w:sz w:val="24"/>
      <w:szCs w:val="24"/>
    </w:rPr>
  </w:style>
  <w:style w:type="paragraph" w:styleId="ListParagraph">
    <w:name w:val="List Paragraph"/>
    <w:basedOn w:val="Normal"/>
    <w:uiPriority w:val="34"/>
    <w:qFormat/>
    <w:rsid w:val="00E851FA"/>
    <w:pPr>
      <w:ind w:left="720"/>
      <w:contextualSpacing/>
    </w:pPr>
  </w:style>
  <w:style w:type="paragraph" w:styleId="NoSpacing">
    <w:name w:val="No Spacing"/>
    <w:link w:val="NoSpacingChar"/>
    <w:uiPriority w:val="1"/>
    <w:qFormat/>
    <w:rsid w:val="008814E5"/>
    <w:pPr>
      <w:spacing w:after="0"/>
      <w:ind w:firstLine="0"/>
      <w:jc w:val="left"/>
    </w:pPr>
    <w:rPr>
      <w:rFonts w:asciiTheme="minorHAnsi" w:eastAsiaTheme="minorEastAsia" w:hAnsiTheme="minorHAnsi" w:cstheme="minorBidi"/>
      <w:kern w:val="0"/>
      <w:sz w:val="22"/>
    </w:rPr>
  </w:style>
  <w:style w:type="character" w:customStyle="1" w:styleId="NoSpacingChar">
    <w:name w:val="No Spacing Char"/>
    <w:basedOn w:val="DefaultParagraphFont"/>
    <w:link w:val="NoSpacing"/>
    <w:uiPriority w:val="1"/>
    <w:rsid w:val="008814E5"/>
    <w:rPr>
      <w:rFonts w:asciiTheme="minorHAnsi" w:eastAsiaTheme="minorEastAsia" w:hAnsiTheme="minorHAnsi" w:cstheme="minorBidi"/>
      <w:kern w:val="0"/>
      <w:sz w:val="22"/>
    </w:rPr>
  </w:style>
  <w:style w:type="paragraph" w:styleId="Header">
    <w:name w:val="header"/>
    <w:basedOn w:val="Normal"/>
    <w:link w:val="HeaderChar"/>
    <w:uiPriority w:val="99"/>
    <w:unhideWhenUsed/>
    <w:rsid w:val="008814E5"/>
    <w:pPr>
      <w:tabs>
        <w:tab w:val="center" w:pos="4680"/>
        <w:tab w:val="right" w:pos="9360"/>
      </w:tabs>
      <w:spacing w:after="0"/>
    </w:pPr>
  </w:style>
  <w:style w:type="character" w:customStyle="1" w:styleId="HeaderChar">
    <w:name w:val="Header Char"/>
    <w:basedOn w:val="DefaultParagraphFont"/>
    <w:link w:val="Header"/>
    <w:uiPriority w:val="99"/>
    <w:rsid w:val="008814E5"/>
  </w:style>
  <w:style w:type="paragraph" w:styleId="Footer">
    <w:name w:val="footer"/>
    <w:basedOn w:val="Normal"/>
    <w:link w:val="FooterChar"/>
    <w:uiPriority w:val="99"/>
    <w:unhideWhenUsed/>
    <w:rsid w:val="008814E5"/>
    <w:pPr>
      <w:tabs>
        <w:tab w:val="center" w:pos="4680"/>
        <w:tab w:val="right" w:pos="9360"/>
      </w:tabs>
      <w:spacing w:after="0"/>
    </w:pPr>
  </w:style>
  <w:style w:type="character" w:customStyle="1" w:styleId="FooterChar">
    <w:name w:val="Footer Char"/>
    <w:basedOn w:val="DefaultParagraphFont"/>
    <w:link w:val="Footer"/>
    <w:uiPriority w:val="99"/>
    <w:rsid w:val="008814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4FC23A2F45440C840813FEF92B10FC"/>
        <w:category>
          <w:name w:val="General"/>
          <w:gallery w:val="placeholder"/>
        </w:category>
        <w:types>
          <w:type w:val="bbPlcHdr"/>
        </w:types>
        <w:behaviors>
          <w:behavior w:val="content"/>
        </w:behaviors>
        <w:guid w:val="{A55347AD-2189-48A2-BE87-782F8D4933EE}"/>
      </w:docPartPr>
      <w:docPartBody>
        <w:p w:rsidR="00000000" w:rsidRDefault="001C6575" w:rsidP="001C6575">
          <w:pPr>
            <w:pStyle w:val="294FC23A2F45440C840813FEF92B10FC"/>
          </w:pPr>
          <w:r>
            <w:rPr>
              <w:rFonts w:asciiTheme="majorHAnsi" w:eastAsiaTheme="majorEastAsia" w:hAnsiTheme="majorHAnsi" w:cstheme="majorBidi"/>
              <w:caps/>
              <w:color w:val="4472C4" w:themeColor="accent1"/>
              <w:sz w:val="80"/>
              <w:szCs w:val="80"/>
            </w:rPr>
            <w:t>[Document title]</w:t>
          </w:r>
        </w:p>
      </w:docPartBody>
    </w:docPart>
    <w:docPart>
      <w:docPartPr>
        <w:name w:val="E4A2C50886C847239AD9EF39CA3514A9"/>
        <w:category>
          <w:name w:val="General"/>
          <w:gallery w:val="placeholder"/>
        </w:category>
        <w:types>
          <w:type w:val="bbPlcHdr"/>
        </w:types>
        <w:behaviors>
          <w:behavior w:val="content"/>
        </w:behaviors>
        <w:guid w:val="{55730272-89F8-426A-98B6-3A006D8453F8}"/>
      </w:docPartPr>
      <w:docPartBody>
        <w:p w:rsidR="00000000" w:rsidRDefault="001C6575" w:rsidP="001C6575">
          <w:pPr>
            <w:pStyle w:val="E4A2C50886C847239AD9EF39CA3514A9"/>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1C6575"/>
    <w:rsid w:val="008B04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4FC23A2F45440C840813FEF92B10FC">
    <w:name w:val="294FC23A2F45440C840813FEF92B10FC"/>
    <w:rsid w:val="001C6575"/>
  </w:style>
  <w:style w:type="paragraph" w:customStyle="1" w:styleId="E4A2C50886C847239AD9EF39CA3514A9">
    <w:name w:val="E4A2C50886C847239AD9EF39CA3514A9"/>
    <w:rsid w:val="001C65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9</Pages>
  <Words>434</Words>
  <Characters>2474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security</dc:title>
  <dc:subject>Assignment 3</dc:subject>
  <dc:creator>Soheil Shirvani</dc:creator>
  <cp:keywords/>
  <dc:description/>
  <cp:lastModifiedBy>Soheil Shirvani</cp:lastModifiedBy>
  <cp:revision>3</cp:revision>
  <dcterms:created xsi:type="dcterms:W3CDTF">2022-02-04T16:37:00Z</dcterms:created>
  <dcterms:modified xsi:type="dcterms:W3CDTF">2022-02-11T16:12:00Z</dcterms:modified>
</cp:coreProperties>
</file>